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87" w:rsidRDefault="006A7787" w:rsidP="001566AC">
      <w:pPr>
        <w:jc w:val="both"/>
        <w:rPr>
          <w:rFonts w:ascii="Arial" w:hAnsi="Arial" w:cs="Arial"/>
          <w:sz w:val="16"/>
          <w:szCs w:val="16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2445"/>
      </w:tblGrid>
      <w:tr w:rsidR="006A7787" w:rsidRPr="00270D1A" w:rsidTr="001E4DB7">
        <w:trPr>
          <w:trHeight w:val="1647"/>
        </w:trPr>
        <w:tc>
          <w:tcPr>
            <w:tcW w:w="7334" w:type="dxa"/>
            <w:shd w:val="clear" w:color="auto" w:fill="auto"/>
            <w:vAlign w:val="center"/>
          </w:tcPr>
          <w:p w:rsidR="006A7787" w:rsidRPr="009D3410" w:rsidRDefault="006A7787" w:rsidP="006A7787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  <w:lang w:val="sr-Cyrl-RS"/>
              </w:rPr>
            </w:pPr>
            <w:r w:rsidRPr="009D3410">
              <w:rPr>
                <w:b/>
                <w:sz w:val="32"/>
                <w:szCs w:val="32"/>
                <w:lang w:val="sr-Cyrl-RS"/>
              </w:rPr>
              <w:t>РВАЧКИ САВЕЗ СРБИЈЕ</w:t>
            </w:r>
          </w:p>
          <w:p w:rsidR="006A7787" w:rsidRPr="009D3410" w:rsidRDefault="006A7787" w:rsidP="006A7787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lang w:val="sr-Cyrl-RS"/>
              </w:rPr>
              <w:t>Београд</w:t>
            </w:r>
          </w:p>
          <w:p w:rsidR="006A7787" w:rsidRPr="009D3410" w:rsidRDefault="006A7787" w:rsidP="006A7787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  <w:lang w:val="sr-Cyrl-CS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  <w:lang w:val="sr-Cyrl-CS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  <w:lang w:val="sr-Cyrl-CS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  <w:lang w:val="sr-Cyrl-CS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6A7787" w:rsidRPr="00270D1A" w:rsidRDefault="00E91BA8" w:rsidP="006A7787">
            <w:pPr>
              <w:tabs>
                <w:tab w:val="left" w:pos="1770"/>
              </w:tabs>
              <w:jc w:val="center"/>
            </w:pPr>
            <w:hyperlink r:id="rId8" w:history="1">
              <w:r w:rsidR="006A7787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A7787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A7787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A7787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A7787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A7787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A7787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A7787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A7787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A7787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9" w:history="1">
              <w:r w:rsidR="006A7787" w:rsidRPr="009D3410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6A7787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6A7787" w:rsidRPr="009D3410">
                <w:rPr>
                  <w:rStyle w:val="Hyperlink"/>
                  <w:b/>
                  <w:sz w:val="18"/>
                  <w:szCs w:val="18"/>
                </w:rPr>
                <w:t>fila</w:t>
              </w:r>
              <w:r w:rsidR="006A7787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A7787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A7787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A7787" w:rsidRPr="009D3410">
                <w:rPr>
                  <w:rStyle w:val="Hyperlink"/>
                  <w:b/>
                  <w:sz w:val="18"/>
                  <w:szCs w:val="18"/>
                </w:rPr>
                <w:t>com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6A7787" w:rsidRPr="00270D1A" w:rsidRDefault="006A7787" w:rsidP="001E4DB7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sr-Latn-RS" w:eastAsia="sr-Latn-RS"/>
              </w:rPr>
              <w:drawing>
                <wp:inline distT="0" distB="0" distL="0" distR="0" wp14:anchorId="13422C94" wp14:editId="6CB4F477">
                  <wp:extent cx="878840" cy="878840"/>
                  <wp:effectExtent l="0" t="0" r="0" b="0"/>
                  <wp:docPr id="21" name="Picture 21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787" w:rsidRDefault="006A7787" w:rsidP="001566AC">
      <w:pPr>
        <w:jc w:val="both"/>
        <w:rPr>
          <w:rFonts w:ascii="Arial" w:hAnsi="Arial" w:cs="Arial"/>
          <w:sz w:val="16"/>
          <w:szCs w:val="16"/>
          <w:lang w:val="sr-Cyrl-RS"/>
        </w:rPr>
      </w:pPr>
    </w:p>
    <w:p w:rsidR="006A7787" w:rsidRPr="006A7787" w:rsidRDefault="006A7787" w:rsidP="001566AC">
      <w:pPr>
        <w:jc w:val="both"/>
        <w:rPr>
          <w:sz w:val="16"/>
          <w:szCs w:val="16"/>
          <w:lang w:val="sr-Cyrl-RS"/>
        </w:rPr>
      </w:pPr>
    </w:p>
    <w:p w:rsidR="001566AC" w:rsidRPr="006A7787" w:rsidRDefault="001566AC" w:rsidP="001566AC">
      <w:pPr>
        <w:ind w:firstLine="720"/>
        <w:jc w:val="both"/>
      </w:pPr>
      <w:r w:rsidRPr="006A7787">
        <w:t xml:space="preserve">На основу члана 180 став 2. Закона о спорту (СГ РС бр. 10/2016.), а на основу писменог захтева и приложене документације: </w:t>
      </w:r>
    </w:p>
    <w:p w:rsidR="001566AC" w:rsidRPr="006A7787" w:rsidRDefault="001566AC" w:rsidP="001566AC"/>
    <w:p w:rsidR="001566AC" w:rsidRPr="006A7787" w:rsidRDefault="001566AC" w:rsidP="001566AC">
      <w:pPr>
        <w:numPr>
          <w:ilvl w:val="0"/>
          <w:numId w:val="5"/>
        </w:numPr>
      </w:pPr>
      <w:r w:rsidRPr="006A7787">
        <w:t>Писмене молбе тренера,</w:t>
      </w:r>
    </w:p>
    <w:p w:rsidR="001566AC" w:rsidRPr="006A7787" w:rsidRDefault="001566AC" w:rsidP="001566AC">
      <w:pPr>
        <w:numPr>
          <w:ilvl w:val="0"/>
          <w:numId w:val="5"/>
        </w:numPr>
      </w:pPr>
      <w:r w:rsidRPr="006A7787">
        <w:t>Потврда клуба/савеза о раду на пословима тренера,</w:t>
      </w:r>
    </w:p>
    <w:p w:rsidR="001566AC" w:rsidRPr="006A7787" w:rsidRDefault="001566AC" w:rsidP="001566AC">
      <w:pPr>
        <w:numPr>
          <w:ilvl w:val="0"/>
          <w:numId w:val="5"/>
        </w:numPr>
      </w:pPr>
      <w:r w:rsidRPr="006A7787">
        <w:t>Уверење о стручној оспособљености.</w:t>
      </w:r>
    </w:p>
    <w:p w:rsidR="001566AC" w:rsidRPr="006A7787" w:rsidRDefault="001566AC" w:rsidP="001566AC"/>
    <w:p w:rsidR="001566AC" w:rsidRPr="006A7787" w:rsidRDefault="001566AC" w:rsidP="001566AC">
      <w:pPr>
        <w:ind w:firstLine="720"/>
      </w:pPr>
      <w:r w:rsidRPr="006A7787">
        <w:t xml:space="preserve">Рвачки савез Србије издаје </w:t>
      </w:r>
    </w:p>
    <w:p w:rsidR="001566AC" w:rsidRPr="006A7787" w:rsidRDefault="001566AC" w:rsidP="001566AC"/>
    <w:p w:rsidR="001566AC" w:rsidRPr="006A7787" w:rsidRDefault="001566AC" w:rsidP="001566AC">
      <w:pPr>
        <w:jc w:val="center"/>
        <w:rPr>
          <w:b/>
          <w:sz w:val="32"/>
          <w:szCs w:val="32"/>
        </w:rPr>
      </w:pPr>
      <w:r w:rsidRPr="006A7787">
        <w:rPr>
          <w:b/>
          <w:sz w:val="32"/>
          <w:szCs w:val="32"/>
        </w:rPr>
        <w:t>П  О  Т  В  Р  Д  У</w:t>
      </w:r>
    </w:p>
    <w:p w:rsidR="001566AC" w:rsidRPr="006A7787" w:rsidRDefault="001566AC" w:rsidP="001566AC"/>
    <w:p w:rsidR="001566AC" w:rsidRPr="006A7787" w:rsidRDefault="001566AC" w:rsidP="001566AC">
      <w:r w:rsidRPr="006A7787">
        <w:t>о признавању права на стручни рад са децом у рвачким организацијама за</w:t>
      </w:r>
    </w:p>
    <w:p w:rsidR="001566AC" w:rsidRPr="006A7787" w:rsidRDefault="00136DFA" w:rsidP="001566AC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2514600" cy="342900"/>
                <wp:effectExtent l="9525" t="9525" r="952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787" w:rsidRPr="00E45D1A" w:rsidRDefault="006A7787" w:rsidP="001566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2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6yKgIAAFEEAAAOAAAAZHJzL2Uyb0RvYy54bWysVNtu2zAMfR+wfxD0vthxk64x4hRZ2g4D&#10;ugvQ7gNkWY6FSaImKbGzry8lp2l2exmWAAIpUofkIenl9aAV2QvnJZiKTic5JcJwaKTZVvTr492b&#10;K0p8YKZhCoyo6EF4er16/WrZ21IU0IFqhCMIYnzZ24p2IdgyyzzvhGZ+AlYYNLbgNAuoum3WONYj&#10;ulZZkeeXWQ+usQ648B5vb0YjXSX8thU8fG5bLwJRFcXcQjpdOut4ZqslK7eO2U7yYxrsH7LQTBoM&#10;eoK6YYGRnZO/QWnJHXhow4SDzqBtJRepBqxmmv9SzUPHrEi1IDnenmjy/w+Wf9p/cUQ2FS0uKDFM&#10;Y48exRDIOxhIEenprS/R68GiXxjwGtucSvX2Hvg3TwxsOma2Yu0c9J1gDaY3jS+zs6cjjo8gdf8R&#10;GgzDdgES0NA6HblDNgiiY5sOp9bEVDheFvPp7DJHE0fbxaxYoBxDsPL5tXU+vBegSRQq6rD1CZ3t&#10;730YXZ9dYjAPSjZ3UqmkuG29UY7sGY7J7Tr+j+g/uSlD+oou5sV8JOCvEHn6/QlCy4DzrqSu6NXJ&#10;iZWRtlvTYJqsDEyqUcbqlDnyGKkbSQxDPaBjJLeG5oCMOhjnGvcQhQ7cD0p6nOmK+u875gQl6oPB&#10;riyms1lcgqTM5m8LVNy5pT63MMMRqqKBklHchHFxdtbJbYeRxjkwsMZOtjKR/JLVMW+c29Sm447F&#10;xTjXk9fLl2D1BAAA//8DAFBLAwQUAAYACAAAACEAWF7D5t4AAAAJAQAADwAAAGRycy9kb3ducmV2&#10;LnhtbEyPwU7DMBBE70j8g7VI3KhNgkoU4lSABLScStsP2MZLEojtELtN+vdsT3DaWe1o9k2xmGwn&#10;jjSE1jsNtzMFglzlTetqDbvty00GIkR0BjvvSMOJAizKy4sCc+NH90HHTawFh7iQo4Ymxj6XMlQN&#10;WQwz35Pj26cfLEZeh1qaAUcOt51MlJpLi63jDw329NxQ9b05WA2rJF0vl6/TaN93mD29/XytT6ut&#10;1tdX0+MDiEhT/DPDGZ/RoWSmvT84E0SnIUnvuEtkcZ5smKeKxV7DfaZAloX836D8BQAA//8DAFBL&#10;AQItABQABgAIAAAAIQC2gziS/gAAAOEBAAATAAAAAAAAAAAAAAAAAAAAAABbQ29udGVudF9UeXBl&#10;c10ueG1sUEsBAi0AFAAGAAgAAAAhADj9If/WAAAAlAEAAAsAAAAAAAAAAAAAAAAALwEAAF9yZWxz&#10;Ly5yZWxzUEsBAi0AFAAGAAgAAAAhAPuSrrIqAgAAUQQAAA4AAAAAAAAAAAAAAAAALgIAAGRycy9l&#10;Mm9Eb2MueG1sUEsBAi0AFAAGAAgAAAAhAFhew+beAAAACQEAAA8AAAAAAAAAAAAAAAAAhAQAAGRy&#10;cy9kb3ducmV2LnhtbFBLBQYAAAAABAAEAPMAAACPBQAAAAA=&#10;" fillcolor="#eaeaea">
                <v:textbox>
                  <w:txbxContent>
                    <w:p w:rsidR="006A7787" w:rsidRPr="00E45D1A" w:rsidRDefault="006A7787" w:rsidP="001566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6AC" w:rsidRPr="006A7787" w:rsidRDefault="001566AC" w:rsidP="001566AC"/>
    <w:p w:rsidR="001566AC" w:rsidRPr="006A7787" w:rsidRDefault="001566AC" w:rsidP="001566AC"/>
    <w:p w:rsidR="001566AC" w:rsidRPr="006A7787" w:rsidRDefault="001566AC" w:rsidP="001566AC">
      <w:pPr>
        <w:ind w:left="2880" w:firstLine="720"/>
      </w:pPr>
      <w:r w:rsidRPr="006A7787">
        <w:t>(презиме и име)</w:t>
      </w:r>
    </w:p>
    <w:p w:rsidR="001566AC" w:rsidRPr="006A7787" w:rsidRDefault="001566AC" w:rsidP="001566AC"/>
    <w:p w:rsidR="001566AC" w:rsidRPr="006A7787" w:rsidRDefault="00136DFA" w:rsidP="001566AC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32385</wp:posOffset>
                </wp:positionV>
                <wp:extent cx="2035175" cy="342900"/>
                <wp:effectExtent l="6985" t="13335" r="5715" b="571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787" w:rsidRPr="00E45D1A" w:rsidRDefault="006A7787" w:rsidP="001566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6.8pt;margin-top:2.55pt;width:160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JSLwIAAFgEAAAOAAAAZHJzL2Uyb0RvYy54bWysVG1v2yAQ/j5p/wHxfbHjJGtjxamytJ0m&#10;dS9Sux+AMY7RgGNAYne/vgdO06jbvkxLJMRxx8Pd89x5dTVoRQ7CeQmmotNJTokwHBppdhX9/nD7&#10;7pISH5hpmAIjKvooPL1av32z6m0pCuhANcIRBDG+7G1FuxBsmWWed0IzPwErDDpbcJoFNN0uaxzr&#10;EV2rrMjz91kPrrEOuPAeT69HJ10n/LYVPHxtWy8CURXF3EJaXVrruGbrFSt3jtlO8mMa7B+y0Ewa&#10;fPQEdc0CI3snf4PSkjvw0IYJB51B20ouUg1YzTR/Vc19x6xItSA53p5o8v8Pln85fHNENhUtCkoM&#10;06jRgxgC+QADmUV6eutLjLq3GBcGPEaZU6ne3gH/4YmBbcfMTmycg74TrMH0pvFmdnZ1xPERpO4/&#10;Q4PPsH2ABDS0TkfukA2C6CjT40mamArHwyKfLaYXC0o4+mbzYpkn7TJWPt+2zoePAjSJm4o6lD6h&#10;s8OdDzEbVj6HxMc8KNncSqWS4Xb1VjlyYNgmN5v4TwW8ClOG9BVdLorFSMBfIfL0+xOElgH7XUld&#10;0ctTECsjbTemSd0YmFTjHlNW5shjpG4kMQz1kBRLJEeOa2gekVgHY3vjOOKmA/eLkh5bu6L+5545&#10;QYn6ZFCc5XQ+j7OQjPniokDDnXvqcw8zHKEqGigZt9swzs/eOrnr8KWxHQxsUNBWJq5fsjqmj+2b&#10;JDiOWpyPcztFvXwQ1k8AAAD//wMAUEsDBBQABgAIAAAAIQATBKma3wAAAAgBAAAPAAAAZHJzL2Rv&#10;d25yZXYueG1sTI/NTsMwEITvSLyDtUjcqJOWpm2IUwES0HLq3wNsY5ME4nWI3SZ9e5YT3HY0o9lv&#10;suVgG3E2na8dKYhHEQhDhdM1lQoO+5e7OQgfkDQ2joyCi/GwzK+vMky162lrzrtQCi4hn6KCKoQ2&#10;ldIXlbHoR641xN6H6ywGll0pdYc9l9tGjqMokRZr4g8Vtua5MsXX7mQVrMeTzWr1OvT2/YDzp7fv&#10;z81lvVfq9mZ4fAARzBD+wvCLz+iQM9PRnUh70ShIppOEowqmMQj2F7N7Po6sFzHIPJP/B+Q/AAAA&#10;//8DAFBLAQItABQABgAIAAAAIQC2gziS/gAAAOEBAAATAAAAAAAAAAAAAAAAAAAAAABbQ29udGVu&#10;dF9UeXBlc10ueG1sUEsBAi0AFAAGAAgAAAAhADj9If/WAAAAlAEAAAsAAAAAAAAAAAAAAAAALwEA&#10;AF9yZWxzLy5yZWxzUEsBAi0AFAAGAAgAAAAhAM89MlIvAgAAWAQAAA4AAAAAAAAAAAAAAAAALgIA&#10;AGRycy9lMm9Eb2MueG1sUEsBAi0AFAAGAAgAAAAhABMEqZrfAAAACAEAAA8AAAAAAAAAAAAAAAAA&#10;iQQAAGRycy9kb3ducmV2LnhtbFBLBQYAAAAABAAEAPMAAACVBQAAAAA=&#10;" fillcolor="#eaeaea">
                <v:textbox>
                  <w:txbxContent>
                    <w:p w:rsidR="006A7787" w:rsidRPr="00E45D1A" w:rsidRDefault="006A7787" w:rsidP="001566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6AC" w:rsidRPr="006A7787" w:rsidRDefault="001566AC" w:rsidP="001566AC">
      <w:r w:rsidRPr="006A7787">
        <w:t xml:space="preserve">На основу достављене документације констатовано је да </w:t>
      </w:r>
    </w:p>
    <w:p w:rsidR="001566AC" w:rsidRPr="006A7787" w:rsidRDefault="001566AC" w:rsidP="001566AC">
      <w:r w:rsidRPr="006A7787">
        <w:t>испуњава услове из Закона о спорту  (члан 180. став 2.) и да је ипунио следеће услове и то:</w:t>
      </w:r>
    </w:p>
    <w:p w:rsidR="001566AC" w:rsidRPr="006A7787" w:rsidRDefault="00136DFA" w:rsidP="001566AC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60960</wp:posOffset>
                </wp:positionV>
                <wp:extent cx="647700" cy="304800"/>
                <wp:effectExtent l="6350" t="13335" r="12700" b="571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787" w:rsidRPr="0063085D" w:rsidRDefault="006A7787" w:rsidP="00156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9.25pt;margin-top:4.8pt;width:51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pBKgIAAFcEAAAOAAAAZHJzL2Uyb0RvYy54bWysVNuO2yAQfa/Uf0C8N3ZSZy9WnNU221SV&#10;thdptx+AMbZRgaFAYqdf3wFns+ntpSoPaGCGMzNnZljdjFqRvXBegqnofJZTIgyHRpquol8et6+u&#10;KPGBmYYpMKKiB+Hpzfrli9VgS7GAHlQjHEEQ48vBVrQPwZZZ5nkvNPMzsMKgsgWnWcCj67LGsQHR&#10;tcoWeX6RDeAa64AL7/H2blLSdcJvW8HDp7b1IhBVUYwtpN2lvY57tl6xsnPM9pIfw2D/EIVm0qDT&#10;E9QdC4zsnPwNSkvuwEMbZhx0Bm0ruUg5YDbz/JdsHnpmRcoFyfH2RJP/f7D84/6zI7Kp6ALpMUxj&#10;jR7FGMgbGEkR6RmsL9HqwaJdGPEay5xS9fYe+FdPDGx6Zjpx6xwMvWANhjePL7OzpxOOjyD18AEa&#10;dMN2ARLQ2DoduUM2CKJjHIdTaWIoHC8visvLHDUcVa/z4grl6IGVT4+t8+GdAE2iUFGHlU/gbH/v&#10;w2T6ZBJ9eVCy2Uql0sF19UY5smfYJdu0jug/mSlDhopeLxfLKf+/QuRp/QlCy4DtrqSuKKaAKxqx&#10;MrL21jRJDkyqScbslDnSGJmbOAxjPU4Fi28jxTU0B+TVwdTdOI0o9OC+UzJgZ1fUf9sxJyhR7w3W&#10;5npeFHEU0qFYXsbCu3NNfa5hhiNURQMlk7gJ0/jsrJNdj56mbjBwi/VsZeL6Oapj+Ni9qVrHSYvj&#10;cX5OVs//wfoHAAAA//8DAFBLAwQUAAYACAAAACEAF4tMhN4AAAAIAQAADwAAAGRycy9kb3ducmV2&#10;LnhtbEyPzU7DMBCE70i8g7VIXFBrQ2mahDgVQgLRG7QIrm68TSL8E2w3DW/PcoLbjmY0+021nqxh&#10;I4bYeyfhei6AoWu87l0r4W33OMuBxaScVsY7lPCNEdb1+VmlSu1P7hXHbWoZlbhYKgldSkPJeWw6&#10;tCrO/YCOvIMPViWSoeU6qBOVW8NvhMi4Vb2jD50a8KHD5nN7tBLy2+fxI24WL+9NdjBFulqNT19B&#10;ysuL6f4OWMIp/YXhF5/QoSamvT86HZmRsCjyJUUlFBkw8pdCkN7TscqA1xX/P6D+AQAA//8DAFBL&#10;AQItABQABgAIAAAAIQC2gziS/gAAAOEBAAATAAAAAAAAAAAAAAAAAAAAAABbQ29udGVudF9UeXBl&#10;c10ueG1sUEsBAi0AFAAGAAgAAAAhADj9If/WAAAAlAEAAAsAAAAAAAAAAAAAAAAALwEAAF9yZWxz&#10;Ly5yZWxzUEsBAi0AFAAGAAgAAAAhAPAb2kEqAgAAVwQAAA4AAAAAAAAAAAAAAAAALgIAAGRycy9l&#10;Mm9Eb2MueG1sUEsBAi0AFAAGAAgAAAAhABeLTITeAAAACAEAAA8AAAAAAAAAAAAAAAAAhAQAAGRy&#10;cy9kb3ducmV2LnhtbFBLBQYAAAAABAAEAPMAAACPBQAAAAA=&#10;">
                <v:textbox>
                  <w:txbxContent>
                    <w:p w:rsidR="006A7787" w:rsidRPr="0063085D" w:rsidRDefault="006A7787" w:rsidP="001566AC"/>
                  </w:txbxContent>
                </v:textbox>
              </v:shape>
            </w:pict>
          </mc:Fallback>
        </mc:AlternateContent>
      </w:r>
    </w:p>
    <w:p w:rsidR="001566AC" w:rsidRPr="006A7787" w:rsidRDefault="001566AC" w:rsidP="001566AC">
      <w:r w:rsidRPr="006A7787">
        <w:t xml:space="preserve">1. Укупно година тренерског стажа: </w:t>
      </w:r>
    </w:p>
    <w:p w:rsidR="001566AC" w:rsidRPr="006A7787" w:rsidRDefault="00136DFA" w:rsidP="001566AC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53340</wp:posOffset>
                </wp:positionV>
                <wp:extent cx="647700" cy="304800"/>
                <wp:effectExtent l="6350" t="5715" r="12700" b="1333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787" w:rsidRPr="0063085D" w:rsidRDefault="006A7787" w:rsidP="00156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9.25pt;margin-top:4.2pt;width:5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BhKwIAAFc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gae7ekxDCN&#10;PXoUQyBvYSCLSE9vfYFeDxb9woDX6JpK9fYe+DdPDGw6Zlpx6xz0nWA1pjeNL7OzpyOOjyBV/xFq&#10;DMN2ARLQ0DgduUM2CKJjmw6n1sRUOF5ezq+ucrRwNF3k82uUYwRWPD+2zof3AjSJQkkddj6Bs/29&#10;D6Prs0uM5UHJeiuVSoprq41yZM9wSrbpO6L/5KYM6Uu6XMwWY/1/hcjT9ycILQOOu5K6pFgCftGJ&#10;FZG1d6ZOcmBSjTJWp8yRxsjcyGEYqiE17CK+jRRXUB+QVwfjdOM2otCB+0FJj5NdUv99x5ygRH0w&#10;2JvldD6Pq5CU+eJqhoo7t1TnFmY4QpU0UDKKmzCuz8462XYYaZwGA7fYz0Ymrl+yOqaP05u6ddy0&#10;uB7nevJ6+R+snwAAAP//AwBQSwMEFAAGAAgAAAAhANQO/+TdAAAACAEAAA8AAABkcnMvZG93bnJl&#10;di54bWxMj8FOwzAQRO9I/IO1SFwQtaFtSEOcCiGB4AYFwdWNt0mEvQ6xm4a/Z3uC245m9HamXE/e&#10;iRGH2AXScDVTIJDqYDtqNLy/PVzmIGIyZI0LhBp+MMK6Oj0pTWHDgV5x3KRGMIRiYTS0KfWFlLFu&#10;0Zs4Cz0Se7sweJNYDo20gzkw3Dt5rVQmvemIP7Smx/sW66/N3mvIF0/jZ3yev3zU2c6t0sXN+Pg9&#10;aH1+Nt3dgkg4pb8wHOtzdai40zbsyUbhNMxX+ZKjRxgI9pdKsd7ykS1AVqX8P6D6BQAA//8DAFBL&#10;AQItABQABgAIAAAAIQC2gziS/gAAAOEBAAATAAAAAAAAAAAAAAAAAAAAAABbQ29udGVudF9UeXBl&#10;c10ueG1sUEsBAi0AFAAGAAgAAAAhADj9If/WAAAAlAEAAAsAAAAAAAAAAAAAAAAALwEAAF9yZWxz&#10;Ly5yZWxzUEsBAi0AFAAGAAgAAAAhAEgTYGErAgAAVwQAAA4AAAAAAAAAAAAAAAAALgIAAGRycy9l&#10;Mm9Eb2MueG1sUEsBAi0AFAAGAAgAAAAhANQO/+TdAAAACAEAAA8AAAAAAAAAAAAAAAAAhQQAAGRy&#10;cy9kb3ducmV2LnhtbFBLBQYAAAAABAAEAPMAAACPBQAAAAA=&#10;">
                <v:textbox>
                  <w:txbxContent>
                    <w:p w:rsidR="006A7787" w:rsidRPr="0063085D" w:rsidRDefault="006A7787" w:rsidP="001566AC"/>
                  </w:txbxContent>
                </v:textbox>
              </v:shape>
            </w:pict>
          </mc:Fallback>
        </mc:AlternateContent>
      </w:r>
    </w:p>
    <w:p w:rsidR="001566AC" w:rsidRPr="006A7787" w:rsidRDefault="001566AC" w:rsidP="001566AC">
      <w:r w:rsidRPr="006A7787">
        <w:t>2. Укупно година рада са децом:</w:t>
      </w:r>
    </w:p>
    <w:p w:rsidR="001566AC" w:rsidRPr="006A7787" w:rsidRDefault="001566AC" w:rsidP="001566AC"/>
    <w:p w:rsidR="001566AC" w:rsidRPr="006A7787" w:rsidRDefault="001566AC" w:rsidP="001566AC">
      <w:r w:rsidRPr="006A7787">
        <w:t>Образложење:</w:t>
      </w:r>
    </w:p>
    <w:p w:rsidR="001566AC" w:rsidRPr="006A7787" w:rsidRDefault="001566AC" w:rsidP="001566AC">
      <w:pPr>
        <w:jc w:val="both"/>
      </w:pPr>
      <w:r w:rsidRPr="006A7787">
        <w:tab/>
        <w:t>Потврда се издаје у сврху омогућавања даљњег стручног рада у рвачким клубовима са децом и издавања дозвола за рад (лиценцирање) у оквиру Рвачког савеза Србије и не може се користити у друге сврхе и намене.</w:t>
      </w:r>
    </w:p>
    <w:p w:rsidR="001566AC" w:rsidRPr="006A7787" w:rsidRDefault="001566AC" w:rsidP="001566AC">
      <w:pPr>
        <w:jc w:val="both"/>
      </w:pPr>
    </w:p>
    <w:p w:rsidR="001566AC" w:rsidRPr="006A7787" w:rsidRDefault="001566AC" w:rsidP="001566AC">
      <w:pPr>
        <w:jc w:val="both"/>
        <w:rPr>
          <w:b/>
        </w:rPr>
      </w:pPr>
      <w:r w:rsidRPr="006A7787">
        <w:rPr>
          <w:b/>
        </w:rPr>
        <w:t>НАПОМЕНА: У прилогу обавезно приложити уверење о стручној оспособљености.</w:t>
      </w:r>
    </w:p>
    <w:p w:rsidR="001566AC" w:rsidRPr="006A7787" w:rsidRDefault="001566AC" w:rsidP="001566AC">
      <w:pPr>
        <w:rPr>
          <w:sz w:val="20"/>
          <w:szCs w:val="20"/>
        </w:rPr>
      </w:pPr>
    </w:p>
    <w:p w:rsidR="001566AC" w:rsidRPr="006A7787" w:rsidRDefault="001566AC" w:rsidP="001566AC">
      <w:pPr>
        <w:rPr>
          <w:sz w:val="20"/>
          <w:szCs w:val="20"/>
        </w:rPr>
      </w:pPr>
      <w:r w:rsidRPr="006A7787">
        <w:rPr>
          <w:sz w:val="20"/>
          <w:szCs w:val="20"/>
        </w:rPr>
        <w:t>********************************************************</w:t>
      </w:r>
      <w:r w:rsidR="006A7787">
        <w:rPr>
          <w:sz w:val="20"/>
          <w:szCs w:val="20"/>
          <w:lang w:val="sr-Cyrl-RS"/>
        </w:rPr>
        <w:t>***************************************</w:t>
      </w:r>
      <w:r w:rsidRPr="006A7787">
        <w:rPr>
          <w:sz w:val="20"/>
          <w:szCs w:val="20"/>
        </w:rPr>
        <w:t>***</w:t>
      </w:r>
    </w:p>
    <w:p w:rsidR="001566AC" w:rsidRPr="006A7787" w:rsidRDefault="00136DFA" w:rsidP="001566AC">
      <w:pPr>
        <w:rPr>
          <w:sz w:val="20"/>
          <w:szCs w:val="20"/>
        </w:rPr>
      </w:pPr>
      <w:r>
        <w:rPr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87630</wp:posOffset>
                </wp:positionV>
                <wp:extent cx="914400" cy="304800"/>
                <wp:effectExtent l="9525" t="11430" r="9525" b="762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787" w:rsidRPr="0063085D" w:rsidRDefault="006A7787" w:rsidP="00156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17pt;margin-top:6.9pt;width:1in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v3KAIAAFcEAAAOAAAAZHJzL2Uyb0RvYy54bWysVNtu2zAMfR+wfxD0vtjJkq4z4hRdugwD&#10;ugvQ7gNkWbaFyaJGKbG7rx8lp2l2exnmB4ESqUPyHMrrq7E37KDQa7Aln89yzpSVUGvblvzL/e7F&#10;JWc+CFsLA1aV/EF5frV5/mw9uEItoANTK2QEYn0xuJJ3Ibgiy7zsVC/8DJyy5GwAexFoi21WoxgI&#10;vTfZIs8vsgGwdghSeU+nN5OTbxJ+0ygZPjWNV4GZklNtIa2Y1iqu2WYtihaF67Q8liH+oYpeaEtJ&#10;T1A3Igi2R/0bVK8lgocmzCT0GTSNlir1QN3M81+6ueuEU6kXIse7E03+/8HKj4fPyHRN2pFSVvSk&#10;0b0aA3sDI7uI9AzOFxR15ygujHRMoalV725BfvXMwrYTtlXXiDB0StRU3jzezM6uTjg+glTDB6gp&#10;jdgHSEBjg33kjthghE4yPZykiaVIOnw9Xy5z8khyvcyXl2THDKJ4vOzQh3cKehaNkiMpn8DF4daH&#10;KfQxJObyYHS908akDbbV1iA7CJqSXfqO6D+FGcsGqmS1WE39/xUiT9+fIHodaNyN7ktOLdAXg0QR&#10;WXtr62QHoc1kU3fGHmmMzE0chrEak2DLeDdSXEH9QLwiTNNNr5GMDvA7ZwNNdsn9t71AxZl5b0mb&#10;RCU9hbRZrl4tiFY891TnHmElQZU8cDaZ2zA9n71D3XaUaZoGC9ekZ6MT109VHcun6U1qHV9afB7n&#10;+xT19D/Y/AAAAP//AwBQSwMEFAAGAAgAAAAhAOXQPHXfAAAACQEAAA8AAABkcnMvZG93bnJldi54&#10;bWxMj8FOwzAQRO9I/IO1SFwQddpUaQhxKoQEglspVbm6yTaJsNfBdtPw9ywnOO7MaHZeuZ6sESP6&#10;0DtSMJ8lIJBq1/TUKti9P93mIELU1GjjCBV8Y4B1dXlR6qJxZ3rDcRtbwSUUCq2gi3EopAx1h1aH&#10;mRuQ2Ds6b3Xk07ey8frM5dbIRZJk0uqe+EOnB3zssP7cnqyCfPkyfoTXdLOvs6O5izer8fnLK3V9&#10;NT3cg4g4xb8w/M7n6VDxpoM7UROEUbBIl8wS2UgZgQPpKmfhoCCb5yCrUv4nqH4AAAD//wMAUEsB&#10;Ai0AFAAGAAgAAAAhALaDOJL+AAAA4QEAABMAAAAAAAAAAAAAAAAAAAAAAFtDb250ZW50X1R5cGVz&#10;XS54bWxQSwECLQAUAAYACAAAACEAOP0h/9YAAACUAQAACwAAAAAAAAAAAAAAAAAvAQAAX3JlbHMv&#10;LnJlbHNQSwECLQAUAAYACAAAACEAXuh79ygCAABXBAAADgAAAAAAAAAAAAAAAAAuAgAAZHJzL2Uy&#10;b0RvYy54bWxQSwECLQAUAAYACAAAACEA5dA8dd8AAAAJAQAADwAAAAAAAAAAAAAAAACCBAAAZHJz&#10;L2Rvd25yZXYueG1sUEsFBgAAAAAEAAQA8wAAAI4FAAAAAA==&#10;">
                <v:textbox>
                  <w:txbxContent>
                    <w:p w:rsidR="006A7787" w:rsidRPr="0063085D" w:rsidRDefault="006A7787" w:rsidP="001566AC"/>
                  </w:txbxContent>
                </v:textbox>
              </v:shape>
            </w:pict>
          </mc:Fallback>
        </mc:AlternateContent>
      </w:r>
    </w:p>
    <w:p w:rsidR="001566AC" w:rsidRPr="006A7787" w:rsidRDefault="001566AC" w:rsidP="001566AC">
      <w:r w:rsidRPr="006A7787">
        <w:t>Редни број потврде:</w:t>
      </w:r>
    </w:p>
    <w:p w:rsidR="001566AC" w:rsidRPr="006A7787" w:rsidRDefault="00136DFA" w:rsidP="001566AC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108585</wp:posOffset>
                </wp:positionV>
                <wp:extent cx="2286000" cy="304800"/>
                <wp:effectExtent l="6350" t="13335" r="12700" b="571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787" w:rsidRPr="0063085D" w:rsidRDefault="006A7787" w:rsidP="00156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99.25pt;margin-top:8.55pt;width:180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7aMAIAAFgEAAAOAAAAZHJzL2Uyb0RvYy54bWysVM1u2zAMvg/YOwi6L3a8pEmNOEWXLsOA&#10;7gdo9wCyLNvCZFGTlNjZ04+S3TTdsMswHwRSpD6SH0lvboZOkaOwToIu6HyWUiI0h0rqpqDfHvdv&#10;1pQ4z3TFFGhR0JNw9Gb7+tWmN7nIoAVVCUsQRLu8NwVtvTd5kjjeio65GRih0ViD7ZhH1TZJZVmP&#10;6J1KsjS9SnqwlbHAhXN4ezca6Tbi17Xg/ktdO+GJKijm5uNp41mGM9luWN5YZlrJpzTYP2TRMakx&#10;6BnqjnlGDlb+AdVJbsFB7WccugTqWnIRa8Bq5ulv1Ty0zIhYC5LjzJkm9/9g+efjV0tkhb1bUaJZ&#10;hz16FIMn72Agq0BPb1yOXg8G/fyA1+gaS3XmHvh3RzTsWqYbcWst9K1gFaY3Dy+Ti6cjjgsgZf8J&#10;KgzDDh4i0FDbLnCHbBBExzadzq0JqXC8zLL1VZqiiaPtbbpYoxxCsPzptbHOfxDQkSAU1GLrIzo7&#10;3js/uj65hGAOlKz2Uqmo2KbcKUuODMdkH78J/YWb0qQv6PUyW44E/BUCMw3JjlFfQHTS47wr2RUU&#10;S5icWB5oe68rfMByz6QaZaxO6YnHQN1Ioh/KIXZsGQIEjkuoTkishXG8cR1RaMH+pKTH0S6o+3Fg&#10;VlCiPmpszvV8sQi7EJXFcpWhYi8t5aWFaY5QBfWUjOLOj/tzMFY2LUYax0HDLTa0lpHr56ym9HF8&#10;Y7emVQv7calHr+cfwvYXAAAA//8DAFBLAwQUAAYACAAAACEA7hSx9d8AAAAJAQAADwAAAGRycy9k&#10;b3ducmV2LnhtbEyPy07DMBBF90j8gzVIbBB1QsmjIU6FkEB0BwXB1o2nSYQ9Drabhr/HXcFy5h7d&#10;OVOvZ6PZhM4PlgSkiwQYUmvVQJ2A97fH6xKYD5KU1JZQwA96WDfnZ7WslD3SK07b0LFYQr6SAvoQ&#10;xopz3/ZopF/YESlme+uMDHF0HVdOHmO50fwmSXJu5EDxQi9HfOix/doejIDy9nn69Jvly0eb7/Uq&#10;XBXT07cT4vJivr8DFnAOfzCc9KM6NNFpZw+kPNMClqsyi2gMihRYBIrstNgJyLMUeFPz/x80vwAA&#10;AP//AwBQSwECLQAUAAYACAAAACEAtoM4kv4AAADhAQAAEwAAAAAAAAAAAAAAAAAAAAAAW0NvbnRl&#10;bnRfVHlwZXNdLnhtbFBLAQItABQABgAIAAAAIQA4/SH/1gAAAJQBAAALAAAAAAAAAAAAAAAAAC8B&#10;AABfcmVscy8ucmVsc1BLAQItABQABgAIAAAAIQCkpC7aMAIAAFgEAAAOAAAAAAAAAAAAAAAAAC4C&#10;AABkcnMvZTJvRG9jLnhtbFBLAQItABQABgAIAAAAIQDuFLH13wAAAAkBAAAPAAAAAAAAAAAAAAAA&#10;AIoEAABkcnMvZG93bnJldi54bWxQSwUGAAAAAAQABADzAAAAlgUAAAAA&#10;">
                <v:textbox>
                  <w:txbxContent>
                    <w:p w:rsidR="006A7787" w:rsidRPr="0063085D" w:rsidRDefault="006A7787" w:rsidP="001566AC"/>
                  </w:txbxContent>
                </v:textbox>
              </v:shape>
            </w:pict>
          </mc:Fallback>
        </mc:AlternateContent>
      </w:r>
    </w:p>
    <w:p w:rsidR="001566AC" w:rsidRPr="006A7787" w:rsidRDefault="001566AC" w:rsidP="001566AC">
      <w:r w:rsidRPr="006A7787">
        <w:t>Датум и место издавања потврде:</w:t>
      </w:r>
    </w:p>
    <w:p w:rsidR="001566AC" w:rsidRPr="006A7787" w:rsidRDefault="001566AC" w:rsidP="001566AC">
      <w:pPr>
        <w:rPr>
          <w:sz w:val="16"/>
          <w:szCs w:val="16"/>
        </w:rPr>
      </w:pPr>
    </w:p>
    <w:p w:rsidR="001566AC" w:rsidRPr="006A7787" w:rsidRDefault="001566AC" w:rsidP="001566AC">
      <w:pPr>
        <w:rPr>
          <w:sz w:val="16"/>
          <w:szCs w:val="16"/>
        </w:rPr>
      </w:pPr>
    </w:p>
    <w:p w:rsidR="001566AC" w:rsidRPr="006A7787" w:rsidRDefault="001566AC" w:rsidP="001566AC">
      <w:pPr>
        <w:ind w:left="4320"/>
      </w:pPr>
      <w:r w:rsidRPr="006A7787">
        <w:t>мп</w:t>
      </w:r>
      <w:r w:rsidRPr="006A7787">
        <w:tab/>
      </w:r>
      <w:r w:rsidRPr="006A7787">
        <w:tab/>
      </w:r>
      <w:r w:rsidRPr="006A7787">
        <w:tab/>
        <w:t>Председник</w:t>
      </w:r>
    </w:p>
    <w:p w:rsidR="001566AC" w:rsidRPr="006A7787" w:rsidRDefault="001566AC" w:rsidP="001566AC">
      <w:pPr>
        <w:ind w:left="5040" w:firstLine="720"/>
      </w:pPr>
      <w:r w:rsidRPr="006A7787">
        <w:t>Рвачког савеза Србије</w:t>
      </w:r>
    </w:p>
    <w:p w:rsidR="001566AC" w:rsidRPr="006A7787" w:rsidRDefault="00136DFA" w:rsidP="001566AC">
      <w:pPr>
        <w:ind w:left="5040" w:firstLine="720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93345</wp:posOffset>
                </wp:positionV>
                <wp:extent cx="2286000" cy="304800"/>
                <wp:effectExtent l="6350" t="7620" r="12700" b="1143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787" w:rsidRPr="0063085D" w:rsidRDefault="006A7787" w:rsidP="00156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69.75pt;margin-top:7.35pt;width:180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4FMQIAAFkEAAAOAAAAZHJzL2Uyb0RvYy54bWysVM1u2zAMvg/YOwi6L3a8JEuNOEWXLsOA&#10;7gdo9wCyLNvCZFGTlNjZ05eS3TTdsMswHwRSpD6SH0lvrodOkaOwToIu6HyWUiI0h0rqpqDfH/Zv&#10;1pQ4z3TFFGhR0JNw9Hr7+tWmN7nIoAVVCUsQRLu8NwVtvTd5kjjeio65GRih0ViD7ZhH1TZJZVmP&#10;6J1KsjRdJT3Yyljgwjm8vR2NdBvx61pw/7WunfBEFRRz8/G08SzDmWw3LG8sM63kUxrsH7LomNQY&#10;9Ax1yzwjByv/gOokt+Cg9jMOXQJ1LbmINWA18/S3au5bZkSsBclx5kyT+3+w/MvxmyWywt6tKNGs&#10;wx49iMGT9zCQeeSnNy5Ht3uDjn7Ae/SNtTpzB/yHIxp2LdONuLEW+lawCvObB2aTi6ehIy53AaTs&#10;P0OFcdjBQwQaatsF8pAOgujYp9O5NyEXjpdZtl6lKZo42t6mizXKIQTLn14b6/xHAR0JQkEt9j6i&#10;s+Od86Prk0sI5kDJai+Vioptyp2y5MhwTvbxm9BfuClN+oJeLbPlSMBfITDTkOwY9QVEJz0OvJJd&#10;QbGEyYnlgbYPusIHLPdMqlHG6pSeeAzUjST6oRxiy1YhQKC1hOqExFoY5xv3EYUW7C9Kepztgrqf&#10;B2YFJeqTxuZczReLsAxRWSzfZajYS0t5aWGaI1RBPSWjuPPjAh2MlU2LkcZx0HCDDa1l5Po5qyl9&#10;nN/YrWnXwoJc6tHr+Y+wfQQAAP//AwBQSwMEFAAGAAgAAAAhAMpuF9feAAAACQEAAA8AAABkcnMv&#10;ZG93bnJldi54bWxMj8tOwzAQRfdI/IM1SGwQdegjL+JUCAkEO2gr2LrxNInwI9huGv6e6QqWM/fo&#10;zplqPRnNRvShd1bA3SwBhrZxqretgN326TYHFqK0SmpnUcAPBljXlxeVLJU72XccN7FlVGJDKQV0&#10;MQ4l56Hp0MgwcwNayg7OGxlp9C1XXp6o3Gg+T5KUG9lbutDJAR87bL42RyMgX76Mn+F18fbRpAdd&#10;xJtsfP72QlxfTQ/3wCJO8Q+Gsz6pQ01Oe3e0KjAtYLUoVoRSsMyAEZAX58VeQDrPgNcV//9B/QsA&#10;AP//AwBQSwECLQAUAAYACAAAACEAtoM4kv4AAADhAQAAEwAAAAAAAAAAAAAAAAAAAAAAW0NvbnRl&#10;bnRfVHlwZXNdLnhtbFBLAQItABQABgAIAAAAIQA4/SH/1gAAAJQBAAALAAAAAAAAAAAAAAAAAC8B&#10;AABfcmVscy8ucmVsc1BLAQItABQABgAIAAAAIQAjb+4FMQIAAFkEAAAOAAAAAAAAAAAAAAAAAC4C&#10;AABkcnMvZTJvRG9jLnhtbFBLAQItABQABgAIAAAAIQDKbhfX3gAAAAkBAAAPAAAAAAAAAAAAAAAA&#10;AIsEAABkcnMvZG93bnJldi54bWxQSwUGAAAAAAQABADzAAAAlgUAAAAA&#10;">
                <v:textbox>
                  <w:txbxContent>
                    <w:p w:rsidR="006A7787" w:rsidRPr="0063085D" w:rsidRDefault="006A7787" w:rsidP="001566AC"/>
                  </w:txbxContent>
                </v:textbox>
              </v:shape>
            </w:pict>
          </mc:Fallback>
        </mc:AlternateContent>
      </w:r>
    </w:p>
    <w:p w:rsidR="001566AC" w:rsidRPr="006A7787" w:rsidRDefault="001566AC" w:rsidP="001566AC">
      <w:pPr>
        <w:ind w:left="5040" w:firstLine="720"/>
      </w:pPr>
    </w:p>
    <w:p w:rsidR="001566AC" w:rsidRPr="006A7787" w:rsidRDefault="001566AC" w:rsidP="001566AC">
      <w:pPr>
        <w:ind w:left="5040" w:firstLine="720"/>
      </w:pPr>
      <w:bookmarkStart w:id="0" w:name="_GoBack"/>
      <w:bookmarkEnd w:id="0"/>
    </w:p>
    <w:sectPr w:rsidR="001566AC" w:rsidRPr="006A7787" w:rsidSect="00C212FC">
      <w:pgSz w:w="11906" w:h="16838"/>
      <w:pgMar w:top="1134" w:right="851" w:bottom="851" w:left="1134" w:header="426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A8" w:rsidRDefault="00E91BA8" w:rsidP="00444A8B">
      <w:r>
        <w:separator/>
      </w:r>
    </w:p>
  </w:endnote>
  <w:endnote w:type="continuationSeparator" w:id="0">
    <w:p w:rsidR="00E91BA8" w:rsidRDefault="00E91BA8" w:rsidP="0044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A8" w:rsidRDefault="00E91BA8" w:rsidP="00444A8B">
      <w:r>
        <w:separator/>
      </w:r>
    </w:p>
  </w:footnote>
  <w:footnote w:type="continuationSeparator" w:id="0">
    <w:p w:rsidR="00E91BA8" w:rsidRDefault="00E91BA8" w:rsidP="0044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F5C"/>
    <w:multiLevelType w:val="hybridMultilevel"/>
    <w:tmpl w:val="1E6C9D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70A7C"/>
    <w:multiLevelType w:val="hybridMultilevel"/>
    <w:tmpl w:val="C36CC26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521FA7"/>
    <w:multiLevelType w:val="hybridMultilevel"/>
    <w:tmpl w:val="253AAA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0B32"/>
    <w:multiLevelType w:val="hybridMultilevel"/>
    <w:tmpl w:val="EA72D4BA"/>
    <w:lvl w:ilvl="0" w:tplc="D64487C4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F294B"/>
    <w:multiLevelType w:val="multilevel"/>
    <w:tmpl w:val="DA964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AC8032F"/>
    <w:multiLevelType w:val="hybridMultilevel"/>
    <w:tmpl w:val="8EAA9B7A"/>
    <w:lvl w:ilvl="0" w:tplc="241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DB65B7A"/>
    <w:multiLevelType w:val="hybridMultilevel"/>
    <w:tmpl w:val="4E52F6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15031B"/>
    <w:multiLevelType w:val="hybridMultilevel"/>
    <w:tmpl w:val="D0C4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85B7A"/>
    <w:multiLevelType w:val="hybridMultilevel"/>
    <w:tmpl w:val="3E28FC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37B23"/>
    <w:multiLevelType w:val="hybridMultilevel"/>
    <w:tmpl w:val="A8065BA4"/>
    <w:lvl w:ilvl="0" w:tplc="ED66E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5D4EDC"/>
    <w:multiLevelType w:val="hybridMultilevel"/>
    <w:tmpl w:val="46D24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94973"/>
    <w:multiLevelType w:val="hybridMultilevel"/>
    <w:tmpl w:val="0D921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160D8C"/>
    <w:multiLevelType w:val="hybridMultilevel"/>
    <w:tmpl w:val="D19272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9232A0"/>
    <w:multiLevelType w:val="hybridMultilevel"/>
    <w:tmpl w:val="D46240B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C76CC"/>
    <w:multiLevelType w:val="hybridMultilevel"/>
    <w:tmpl w:val="0D921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3493F"/>
    <w:multiLevelType w:val="hybridMultilevel"/>
    <w:tmpl w:val="69F2C598"/>
    <w:lvl w:ilvl="0" w:tplc="FEF0EC8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F122FA0"/>
    <w:multiLevelType w:val="hybridMultilevel"/>
    <w:tmpl w:val="88DE1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5"/>
  </w:num>
  <w:num w:numId="5">
    <w:abstractNumId w:val="13"/>
  </w:num>
  <w:num w:numId="6">
    <w:abstractNumId w:val="7"/>
  </w:num>
  <w:num w:numId="7">
    <w:abstractNumId w:val="11"/>
  </w:num>
  <w:num w:numId="8">
    <w:abstractNumId w:val="14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16"/>
  </w:num>
  <w:num w:numId="14">
    <w:abstractNumId w:val="0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AC"/>
    <w:rsid w:val="00120B11"/>
    <w:rsid w:val="00136DFA"/>
    <w:rsid w:val="001566AC"/>
    <w:rsid w:val="001870DB"/>
    <w:rsid w:val="001C4682"/>
    <w:rsid w:val="001E0180"/>
    <w:rsid w:val="001E4DB7"/>
    <w:rsid w:val="00266DBC"/>
    <w:rsid w:val="00292D64"/>
    <w:rsid w:val="00320537"/>
    <w:rsid w:val="003D4602"/>
    <w:rsid w:val="00444A8B"/>
    <w:rsid w:val="004A0DB6"/>
    <w:rsid w:val="004D51DE"/>
    <w:rsid w:val="00550E5A"/>
    <w:rsid w:val="005C5270"/>
    <w:rsid w:val="006A7787"/>
    <w:rsid w:val="00726A2F"/>
    <w:rsid w:val="007B41F4"/>
    <w:rsid w:val="00887246"/>
    <w:rsid w:val="00952FEF"/>
    <w:rsid w:val="009F5B3E"/>
    <w:rsid w:val="00AE01B3"/>
    <w:rsid w:val="00C212FC"/>
    <w:rsid w:val="00C51FCE"/>
    <w:rsid w:val="00D11B95"/>
    <w:rsid w:val="00D215BB"/>
    <w:rsid w:val="00D56056"/>
    <w:rsid w:val="00DF1B3A"/>
    <w:rsid w:val="00E27E36"/>
    <w:rsid w:val="00E91BA8"/>
    <w:rsid w:val="00F932AD"/>
    <w:rsid w:val="00FB1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Heading5">
    <w:name w:val="heading 5"/>
    <w:basedOn w:val="Normal"/>
    <w:next w:val="Normal"/>
    <w:link w:val="Heading5Char"/>
    <w:qFormat/>
    <w:rsid w:val="001566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566AC"/>
    <w:rPr>
      <w:rFonts w:ascii="Times New Roman" w:eastAsia="Calibri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rsid w:val="001566AC"/>
    <w:pPr>
      <w:ind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566AC"/>
    <w:rPr>
      <w:rFonts w:ascii="Times New Roman" w:eastAsia="Calibri" w:hAnsi="Times New Roman" w:cs="Times New Roman"/>
      <w:sz w:val="20"/>
      <w:szCs w:val="24"/>
      <w:lang w:val="hr-HR" w:eastAsia="hr-HR"/>
    </w:rPr>
  </w:style>
  <w:style w:type="paragraph" w:styleId="BodyText">
    <w:name w:val="Body Text"/>
    <w:basedOn w:val="Normal"/>
    <w:link w:val="BodyTextChar"/>
    <w:rsid w:val="001566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66AC"/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1566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6AC"/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PageNumber">
    <w:name w:val="page number"/>
    <w:rsid w:val="001566AC"/>
    <w:rPr>
      <w:rFonts w:cs="Times New Roman"/>
    </w:rPr>
  </w:style>
  <w:style w:type="paragraph" w:styleId="Header">
    <w:name w:val="header"/>
    <w:basedOn w:val="Normal"/>
    <w:link w:val="HeaderChar"/>
    <w:rsid w:val="00156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6AC"/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Hyperlink">
    <w:name w:val="Hyperlink"/>
    <w:rsid w:val="001566A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156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566AC"/>
    <w:rPr>
      <w:rFonts w:ascii="Courier New" w:eastAsia="Times New Roman" w:hAnsi="Courier New" w:cs="Times New Roman"/>
      <w:sz w:val="20"/>
      <w:szCs w:val="20"/>
    </w:rPr>
  </w:style>
  <w:style w:type="paragraph" w:customStyle="1" w:styleId="CLAN">
    <w:name w:val="CLAN"/>
    <w:basedOn w:val="Normal"/>
    <w:next w:val="Normal"/>
    <w:qFormat/>
    <w:rsid w:val="001566AC"/>
    <w:pPr>
      <w:keepNext/>
      <w:spacing w:before="120" w:after="120"/>
      <w:ind w:left="720" w:right="720"/>
      <w:jc w:val="center"/>
    </w:pPr>
    <w:rPr>
      <w:rFonts w:ascii="Arial Bold" w:hAnsi="Arial Bold"/>
      <w:b/>
      <w:sz w:val="22"/>
      <w:szCs w:val="22"/>
      <w:lang w:val="sr-Cyrl-CS" w:eastAsia="en-US"/>
    </w:rPr>
  </w:style>
  <w:style w:type="paragraph" w:customStyle="1" w:styleId="rvps1">
    <w:name w:val="rvps1"/>
    <w:basedOn w:val="Normal"/>
    <w:rsid w:val="001566AC"/>
    <w:rPr>
      <w:rFonts w:eastAsia="Times New Roman"/>
      <w:lang w:val="en-US" w:eastAsia="en-US"/>
    </w:rPr>
  </w:style>
  <w:style w:type="character" w:customStyle="1" w:styleId="rvts3">
    <w:name w:val="rvts3"/>
    <w:rsid w:val="001566AC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rsid w:val="0015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66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customStyle="1" w:styleId="rvps6">
    <w:name w:val="rvps6"/>
    <w:basedOn w:val="Normal"/>
    <w:rsid w:val="001566AC"/>
    <w:pPr>
      <w:ind w:left="450" w:hanging="300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1566A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6AC"/>
    <w:rPr>
      <w:rFonts w:ascii="Tahoma" w:eastAsia="Calibri" w:hAnsi="Tahoma" w:cs="Times New Roman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20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Heading5">
    <w:name w:val="heading 5"/>
    <w:basedOn w:val="Normal"/>
    <w:next w:val="Normal"/>
    <w:link w:val="Heading5Char"/>
    <w:qFormat/>
    <w:rsid w:val="001566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566AC"/>
    <w:rPr>
      <w:rFonts w:ascii="Times New Roman" w:eastAsia="Calibri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rsid w:val="001566AC"/>
    <w:pPr>
      <w:ind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566AC"/>
    <w:rPr>
      <w:rFonts w:ascii="Times New Roman" w:eastAsia="Calibri" w:hAnsi="Times New Roman" w:cs="Times New Roman"/>
      <w:sz w:val="20"/>
      <w:szCs w:val="24"/>
      <w:lang w:val="hr-HR" w:eastAsia="hr-HR"/>
    </w:rPr>
  </w:style>
  <w:style w:type="paragraph" w:styleId="BodyText">
    <w:name w:val="Body Text"/>
    <w:basedOn w:val="Normal"/>
    <w:link w:val="BodyTextChar"/>
    <w:rsid w:val="001566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66AC"/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1566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6AC"/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PageNumber">
    <w:name w:val="page number"/>
    <w:rsid w:val="001566AC"/>
    <w:rPr>
      <w:rFonts w:cs="Times New Roman"/>
    </w:rPr>
  </w:style>
  <w:style w:type="paragraph" w:styleId="Header">
    <w:name w:val="header"/>
    <w:basedOn w:val="Normal"/>
    <w:link w:val="HeaderChar"/>
    <w:rsid w:val="00156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6AC"/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Hyperlink">
    <w:name w:val="Hyperlink"/>
    <w:rsid w:val="001566A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156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566AC"/>
    <w:rPr>
      <w:rFonts w:ascii="Courier New" w:eastAsia="Times New Roman" w:hAnsi="Courier New" w:cs="Times New Roman"/>
      <w:sz w:val="20"/>
      <w:szCs w:val="20"/>
    </w:rPr>
  </w:style>
  <w:style w:type="paragraph" w:customStyle="1" w:styleId="CLAN">
    <w:name w:val="CLAN"/>
    <w:basedOn w:val="Normal"/>
    <w:next w:val="Normal"/>
    <w:qFormat/>
    <w:rsid w:val="001566AC"/>
    <w:pPr>
      <w:keepNext/>
      <w:spacing w:before="120" w:after="120"/>
      <w:ind w:left="720" w:right="720"/>
      <w:jc w:val="center"/>
    </w:pPr>
    <w:rPr>
      <w:rFonts w:ascii="Arial Bold" w:hAnsi="Arial Bold"/>
      <w:b/>
      <w:sz w:val="22"/>
      <w:szCs w:val="22"/>
      <w:lang w:val="sr-Cyrl-CS" w:eastAsia="en-US"/>
    </w:rPr>
  </w:style>
  <w:style w:type="paragraph" w:customStyle="1" w:styleId="rvps1">
    <w:name w:val="rvps1"/>
    <w:basedOn w:val="Normal"/>
    <w:rsid w:val="001566AC"/>
    <w:rPr>
      <w:rFonts w:eastAsia="Times New Roman"/>
      <w:lang w:val="en-US" w:eastAsia="en-US"/>
    </w:rPr>
  </w:style>
  <w:style w:type="character" w:customStyle="1" w:styleId="rvts3">
    <w:name w:val="rvts3"/>
    <w:rsid w:val="001566AC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rsid w:val="0015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66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customStyle="1" w:styleId="rvps6">
    <w:name w:val="rvps6"/>
    <w:basedOn w:val="Normal"/>
    <w:rsid w:val="001566AC"/>
    <w:pPr>
      <w:ind w:left="450" w:hanging="300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1566A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6AC"/>
    <w:rPr>
      <w:rFonts w:ascii="Tahoma" w:eastAsia="Calibri" w:hAnsi="Tahoma" w:cs="Times New Roman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2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stling-serbia.org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RB@fila-wrest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Milorad Dokmanac</cp:lastModifiedBy>
  <cp:revision>3</cp:revision>
  <dcterms:created xsi:type="dcterms:W3CDTF">2018-03-15T07:56:00Z</dcterms:created>
  <dcterms:modified xsi:type="dcterms:W3CDTF">2018-03-15T07:57:00Z</dcterms:modified>
</cp:coreProperties>
</file>